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A8F59" w14:textId="77777777" w:rsidR="00070FF9" w:rsidRPr="001B5626" w:rsidRDefault="00070FF9" w:rsidP="009C2B94">
      <w:pPr>
        <w:widowControl w:val="0"/>
        <w:tabs>
          <w:tab w:val="right" w:leader="underscore" w:pos="9639"/>
        </w:tabs>
        <w:spacing w:line="17" w:lineRule="atLeast"/>
        <w:ind w:firstLine="0"/>
        <w:jc w:val="center"/>
        <w:rPr>
          <w:b/>
          <w:sz w:val="23"/>
          <w:szCs w:val="23"/>
        </w:rPr>
      </w:pPr>
      <w:r w:rsidRPr="001B5626">
        <w:rPr>
          <w:b/>
          <w:sz w:val="23"/>
          <w:szCs w:val="23"/>
        </w:rPr>
        <w:t>АННОТАЦИЯ</w:t>
      </w:r>
    </w:p>
    <w:p w14:paraId="2A2A27AB" w14:textId="13EAA0AE" w:rsidR="00E57EF9" w:rsidRPr="001B5626" w:rsidRDefault="00070FF9" w:rsidP="009C2B94">
      <w:pPr>
        <w:widowControl w:val="0"/>
        <w:tabs>
          <w:tab w:val="right" w:leader="underscore" w:pos="9639"/>
        </w:tabs>
        <w:spacing w:line="17" w:lineRule="atLeast"/>
        <w:ind w:firstLine="0"/>
        <w:jc w:val="center"/>
        <w:rPr>
          <w:b/>
          <w:sz w:val="23"/>
          <w:szCs w:val="23"/>
        </w:rPr>
      </w:pPr>
      <w:proofErr w:type="gramStart"/>
      <w:r w:rsidRPr="001B5626">
        <w:rPr>
          <w:b/>
          <w:sz w:val="23"/>
          <w:szCs w:val="23"/>
        </w:rPr>
        <w:t>к</w:t>
      </w:r>
      <w:proofErr w:type="gramEnd"/>
      <w:r w:rsidRPr="001B5626">
        <w:rPr>
          <w:b/>
          <w:sz w:val="23"/>
          <w:szCs w:val="23"/>
        </w:rPr>
        <w:t xml:space="preserve"> рабочей программе дисциплины</w:t>
      </w:r>
      <w:r w:rsidR="00E57EF9" w:rsidRPr="001B5626">
        <w:rPr>
          <w:b/>
          <w:sz w:val="23"/>
          <w:szCs w:val="23"/>
        </w:rPr>
        <w:t xml:space="preserve"> </w:t>
      </w:r>
    </w:p>
    <w:p w14:paraId="2E4098E6" w14:textId="10E341F7" w:rsidR="00070FF9" w:rsidRPr="001B5626" w:rsidRDefault="00287672" w:rsidP="009C2B94">
      <w:pPr>
        <w:widowControl w:val="0"/>
        <w:tabs>
          <w:tab w:val="right" w:leader="underscore" w:pos="9639"/>
        </w:tabs>
        <w:spacing w:line="17" w:lineRule="atLeast"/>
        <w:ind w:firstLine="0"/>
        <w:jc w:val="center"/>
        <w:rPr>
          <w:b/>
          <w:sz w:val="23"/>
          <w:szCs w:val="23"/>
        </w:rPr>
      </w:pPr>
      <w:r w:rsidRPr="001B5626">
        <w:rPr>
          <w:b/>
          <w:sz w:val="23"/>
          <w:szCs w:val="23"/>
          <w:u w:val="single"/>
        </w:rPr>
        <w:t>«</w:t>
      </w:r>
      <w:r w:rsidR="00AB2CCD" w:rsidRPr="001B5626">
        <w:rPr>
          <w:b/>
          <w:sz w:val="23"/>
          <w:szCs w:val="23"/>
          <w:u w:val="single"/>
        </w:rPr>
        <w:t>Производственная безопасность</w:t>
      </w:r>
      <w:r w:rsidRPr="001B5626">
        <w:rPr>
          <w:b/>
          <w:sz w:val="23"/>
          <w:szCs w:val="23"/>
          <w:u w:val="single"/>
        </w:rPr>
        <w:t>»</w:t>
      </w:r>
      <w:r w:rsidR="00E32E8C">
        <w:rPr>
          <w:b/>
          <w:sz w:val="23"/>
          <w:szCs w:val="23"/>
          <w:u w:val="single"/>
        </w:rPr>
        <w:t xml:space="preserve"> </w:t>
      </w:r>
      <w:bookmarkStart w:id="0" w:name="_GoBack"/>
      <w:bookmarkEnd w:id="0"/>
    </w:p>
    <w:p w14:paraId="7F3677DB" w14:textId="77777777" w:rsidR="00070FF9" w:rsidRPr="001B5626" w:rsidRDefault="00070FF9" w:rsidP="009C2B94">
      <w:pPr>
        <w:widowControl w:val="0"/>
        <w:tabs>
          <w:tab w:val="right" w:leader="underscore" w:pos="9639"/>
        </w:tabs>
        <w:spacing w:line="17" w:lineRule="atLeast"/>
        <w:rPr>
          <w:b/>
          <w:sz w:val="23"/>
          <w:szCs w:val="23"/>
        </w:rPr>
      </w:pPr>
      <w:r w:rsidRPr="001B5626">
        <w:rPr>
          <w:b/>
          <w:sz w:val="23"/>
          <w:szCs w:val="23"/>
        </w:rPr>
        <w:t>1</w:t>
      </w:r>
      <w:r w:rsidR="009C2B94" w:rsidRPr="001B5626">
        <w:rPr>
          <w:b/>
          <w:sz w:val="23"/>
          <w:szCs w:val="23"/>
        </w:rPr>
        <w:t>.</w:t>
      </w:r>
      <w:r w:rsidR="00E57EF9" w:rsidRPr="001B5626">
        <w:rPr>
          <w:b/>
          <w:sz w:val="23"/>
          <w:szCs w:val="23"/>
        </w:rPr>
        <w:t xml:space="preserve"> </w:t>
      </w:r>
      <w:r w:rsidRPr="001B5626">
        <w:rPr>
          <w:b/>
          <w:sz w:val="23"/>
          <w:szCs w:val="23"/>
        </w:rPr>
        <w:t>Общая характеристика:</w:t>
      </w:r>
    </w:p>
    <w:p w14:paraId="25A01E43" w14:textId="77777777" w:rsidR="00ED741D" w:rsidRPr="001B5626" w:rsidRDefault="00ED741D" w:rsidP="00ED741D">
      <w:pPr>
        <w:tabs>
          <w:tab w:val="right" w:leader="underscore" w:pos="9639"/>
        </w:tabs>
        <w:spacing w:line="17" w:lineRule="atLeast"/>
        <w:rPr>
          <w:sz w:val="23"/>
          <w:szCs w:val="23"/>
        </w:rPr>
      </w:pPr>
      <w:r w:rsidRPr="001B5626">
        <w:rPr>
          <w:sz w:val="23"/>
          <w:szCs w:val="23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</w:t>
      </w:r>
      <w:r w:rsidRPr="001B5626">
        <w:rPr>
          <w:b/>
          <w:sz w:val="23"/>
          <w:szCs w:val="23"/>
        </w:rPr>
        <w:t xml:space="preserve">20.03.01 </w:t>
      </w:r>
      <w:proofErr w:type="spellStart"/>
      <w:r w:rsidRPr="001B5626">
        <w:rPr>
          <w:b/>
          <w:sz w:val="23"/>
          <w:szCs w:val="23"/>
        </w:rPr>
        <w:t>Техносферная</w:t>
      </w:r>
      <w:proofErr w:type="spellEnd"/>
      <w:r w:rsidRPr="001B5626">
        <w:rPr>
          <w:b/>
          <w:sz w:val="23"/>
          <w:szCs w:val="23"/>
        </w:rPr>
        <w:t xml:space="preserve"> безопасность, направленность Безопасность технологических процессов и производств</w:t>
      </w:r>
      <w:r w:rsidRPr="001B5626">
        <w:rPr>
          <w:sz w:val="23"/>
          <w:szCs w:val="23"/>
        </w:rPr>
        <w:t xml:space="preserve">,  разработанной в соответствии с Федеральным государственным образовательным стандартом высшего  образования по направлению подготовки  20.03.01 </w:t>
      </w:r>
      <w:proofErr w:type="spellStart"/>
      <w:r w:rsidRPr="001B5626">
        <w:rPr>
          <w:sz w:val="23"/>
          <w:szCs w:val="23"/>
        </w:rPr>
        <w:t>Техносферная</w:t>
      </w:r>
      <w:proofErr w:type="spellEnd"/>
      <w:r w:rsidRPr="001B5626">
        <w:rPr>
          <w:sz w:val="23"/>
          <w:szCs w:val="23"/>
        </w:rPr>
        <w:t xml:space="preserve"> безопасность (уровень </w:t>
      </w:r>
      <w:proofErr w:type="spellStart"/>
      <w:r w:rsidRPr="001B5626">
        <w:rPr>
          <w:sz w:val="23"/>
          <w:szCs w:val="23"/>
        </w:rPr>
        <w:t>бакалавриата</w:t>
      </w:r>
      <w:proofErr w:type="spellEnd"/>
      <w:r w:rsidRPr="001B5626">
        <w:rPr>
          <w:sz w:val="23"/>
          <w:szCs w:val="23"/>
        </w:rPr>
        <w:t>), утвержденным приказом Министерства образования и науки РФ от 21 марта 2016 г. №246.</w:t>
      </w:r>
    </w:p>
    <w:p w14:paraId="09EC2B68" w14:textId="0727C502" w:rsidR="00070FF9" w:rsidRPr="001B5626" w:rsidRDefault="001B5626" w:rsidP="009C2B94">
      <w:pPr>
        <w:widowControl w:val="0"/>
        <w:tabs>
          <w:tab w:val="right" w:leader="underscore" w:pos="9639"/>
        </w:tabs>
        <w:spacing w:line="17" w:lineRule="atLeast"/>
        <w:rPr>
          <w:b/>
          <w:sz w:val="23"/>
          <w:szCs w:val="23"/>
        </w:rPr>
      </w:pPr>
      <w:r>
        <w:rPr>
          <w:b/>
          <w:sz w:val="23"/>
          <w:szCs w:val="23"/>
        </w:rPr>
        <w:t>2</w:t>
      </w:r>
      <w:r w:rsidR="009C2B94" w:rsidRPr="001B5626">
        <w:rPr>
          <w:b/>
          <w:sz w:val="23"/>
          <w:szCs w:val="23"/>
        </w:rPr>
        <w:t>.</w:t>
      </w:r>
      <w:r w:rsidR="00E57EF9" w:rsidRPr="001B5626">
        <w:rPr>
          <w:b/>
          <w:sz w:val="23"/>
          <w:szCs w:val="23"/>
        </w:rPr>
        <w:t xml:space="preserve"> </w:t>
      </w:r>
      <w:r w:rsidR="00070FF9" w:rsidRPr="001B5626">
        <w:rPr>
          <w:b/>
          <w:sz w:val="23"/>
          <w:szCs w:val="23"/>
        </w:rPr>
        <w:t>Требования к результатам освоения дисциплины:</w:t>
      </w:r>
    </w:p>
    <w:p w14:paraId="75B51C2F" w14:textId="43FFF767" w:rsidR="00ED741D" w:rsidRPr="001B5626" w:rsidRDefault="00070FF9" w:rsidP="00ED741D">
      <w:pPr>
        <w:widowControl w:val="0"/>
        <w:tabs>
          <w:tab w:val="left" w:pos="993"/>
          <w:tab w:val="right" w:leader="underscore" w:pos="9639"/>
        </w:tabs>
        <w:spacing w:line="17" w:lineRule="atLeast"/>
        <w:rPr>
          <w:sz w:val="23"/>
          <w:szCs w:val="23"/>
        </w:rPr>
      </w:pPr>
      <w:r w:rsidRPr="001B5626">
        <w:rPr>
          <w:sz w:val="23"/>
          <w:szCs w:val="23"/>
        </w:rPr>
        <w:t xml:space="preserve">Процесс изучения дисциплины направлен на формирование компетенций: </w:t>
      </w:r>
      <w:r w:rsidR="00ED741D" w:rsidRPr="001B5626">
        <w:rPr>
          <w:sz w:val="23"/>
          <w:szCs w:val="23"/>
        </w:rPr>
        <w:t xml:space="preserve">ОК-15 -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бедствий; ПК-12 - способностью применять действующие нормативные правовые акты для решения задач обеспечения безопасности объектов защиты; ПК-15 - способностью проводить измерения уровней опасностей в среде обитания, обрабатывать полученные результаты, составлять прогнозы возможного развития ситуации; ПК-18 - готовностью осуществлять проверки безопасного состояния объектов различного назначения, участвовать в экспертизах их безопасности, регламентированных действующим законодательством Российской Федерации; ПК-19 - способностью ориентироваться в основных проблемах </w:t>
      </w:r>
      <w:proofErr w:type="spellStart"/>
      <w:r w:rsidR="00ED741D" w:rsidRPr="001B5626">
        <w:rPr>
          <w:sz w:val="23"/>
          <w:szCs w:val="23"/>
        </w:rPr>
        <w:t>техносферной</w:t>
      </w:r>
      <w:proofErr w:type="spellEnd"/>
      <w:r w:rsidR="00ED741D" w:rsidRPr="001B5626">
        <w:rPr>
          <w:sz w:val="23"/>
          <w:szCs w:val="23"/>
        </w:rPr>
        <w:t xml:space="preserve"> безопасности.</w:t>
      </w:r>
    </w:p>
    <w:p w14:paraId="60FB8DAF" w14:textId="1609169C" w:rsidR="00070FF9" w:rsidRPr="001B5626" w:rsidRDefault="00070FF9" w:rsidP="00ED741D">
      <w:pPr>
        <w:widowControl w:val="0"/>
        <w:tabs>
          <w:tab w:val="left" w:pos="993"/>
          <w:tab w:val="right" w:leader="underscore" w:pos="9639"/>
        </w:tabs>
        <w:spacing w:line="17" w:lineRule="atLeast"/>
        <w:rPr>
          <w:bCs/>
          <w:kern w:val="3"/>
          <w:sz w:val="23"/>
          <w:szCs w:val="23"/>
        </w:rPr>
      </w:pPr>
      <w:r w:rsidRPr="001B5626">
        <w:rPr>
          <w:bCs/>
          <w:kern w:val="3"/>
          <w:sz w:val="23"/>
          <w:szCs w:val="23"/>
        </w:rPr>
        <w:t>В результате изучения дисциплины у студентов должны быть сформированы:</w:t>
      </w:r>
    </w:p>
    <w:p w14:paraId="2D775841" w14:textId="77777777" w:rsidR="00632856" w:rsidRPr="001B5626" w:rsidRDefault="00070FF9" w:rsidP="00632856">
      <w:pPr>
        <w:widowControl w:val="0"/>
        <w:tabs>
          <w:tab w:val="right" w:leader="underscore" w:pos="9639"/>
        </w:tabs>
        <w:spacing w:line="17" w:lineRule="atLeast"/>
        <w:rPr>
          <w:bCs/>
          <w:sz w:val="23"/>
          <w:szCs w:val="23"/>
        </w:rPr>
      </w:pPr>
      <w:r w:rsidRPr="001B5626">
        <w:rPr>
          <w:bCs/>
          <w:i/>
          <w:sz w:val="23"/>
          <w:szCs w:val="23"/>
        </w:rPr>
        <w:t>Знания:</w:t>
      </w:r>
      <w:r w:rsidR="00052043" w:rsidRPr="001B5626">
        <w:rPr>
          <w:bCs/>
          <w:sz w:val="23"/>
          <w:szCs w:val="23"/>
        </w:rPr>
        <w:t xml:space="preserve"> </w:t>
      </w:r>
      <w:r w:rsidR="00632856" w:rsidRPr="001B5626">
        <w:rPr>
          <w:bCs/>
          <w:sz w:val="23"/>
          <w:szCs w:val="23"/>
        </w:rPr>
        <w:t xml:space="preserve">основных методов, принципов и средств защиты производственного персонала; нормативных правовых актов в области производственной безопасности для решения задач обеспечения безопасности объектов защиты; основных понятий опасностей, общие вопросы производственной безопасности; методов измерения уровней опасности и проведения экспертизы производственной безопасности, приборы и системы контроля; методов оценки, анализа и прогнозирования производственного травматизма и возможного развития ситуаций; особенностей  проверки безопасного состояния объектов различного назначения и критерии их безопасности, регламентированных действующим законодательством Российской Федерации; теоретических основ </w:t>
      </w:r>
      <w:proofErr w:type="spellStart"/>
      <w:r w:rsidR="00632856" w:rsidRPr="001B5626">
        <w:rPr>
          <w:bCs/>
          <w:sz w:val="23"/>
          <w:szCs w:val="23"/>
        </w:rPr>
        <w:t>техносферной</w:t>
      </w:r>
      <w:proofErr w:type="spellEnd"/>
      <w:r w:rsidR="00632856" w:rsidRPr="001B5626">
        <w:rPr>
          <w:bCs/>
          <w:sz w:val="23"/>
          <w:szCs w:val="23"/>
        </w:rPr>
        <w:t xml:space="preserve"> безопасности; проблем технологической безопасности производственных процессов и оборудования; источников опасных и вредных производственных факторов и их интенсивности; методов определения опасных, чрезвычайно опасных зон, зон приемлемого риска.</w:t>
      </w:r>
    </w:p>
    <w:p w14:paraId="56817BBF" w14:textId="2110925B" w:rsidR="00632856" w:rsidRPr="001B5626" w:rsidRDefault="00070FF9" w:rsidP="00632856">
      <w:pPr>
        <w:widowControl w:val="0"/>
        <w:tabs>
          <w:tab w:val="right" w:leader="underscore" w:pos="9639"/>
        </w:tabs>
        <w:spacing w:line="17" w:lineRule="atLeast"/>
        <w:rPr>
          <w:bCs/>
          <w:sz w:val="23"/>
          <w:szCs w:val="23"/>
        </w:rPr>
      </w:pPr>
      <w:r w:rsidRPr="001B5626">
        <w:rPr>
          <w:bCs/>
          <w:i/>
          <w:sz w:val="23"/>
          <w:szCs w:val="23"/>
        </w:rPr>
        <w:t>Умения:</w:t>
      </w:r>
      <w:r w:rsidR="00AB2CCD" w:rsidRPr="001B5626">
        <w:rPr>
          <w:bCs/>
          <w:i/>
          <w:sz w:val="23"/>
          <w:szCs w:val="23"/>
        </w:rPr>
        <w:t xml:space="preserve"> </w:t>
      </w:r>
      <w:r w:rsidR="00632856" w:rsidRPr="001B5626">
        <w:rPr>
          <w:bCs/>
          <w:sz w:val="23"/>
          <w:szCs w:val="23"/>
        </w:rPr>
        <w:t>определ</w:t>
      </w:r>
      <w:r w:rsidR="00ED741D" w:rsidRPr="001B5626">
        <w:rPr>
          <w:bCs/>
          <w:sz w:val="23"/>
          <w:szCs w:val="23"/>
        </w:rPr>
        <w:t>ять</w:t>
      </w:r>
      <w:r w:rsidR="00632856" w:rsidRPr="001B5626">
        <w:rPr>
          <w:bCs/>
          <w:sz w:val="23"/>
          <w:szCs w:val="23"/>
        </w:rPr>
        <w:t xml:space="preserve"> наиболее эффективные методы обеспечения безопасности и пользоваться основными методами защиты производственного персонала; применять необходимые меры по предотвращению аварийных ситуаций; применять нормативно правовые акты в области производственной безопасности для решения задач обеспечения производственной безопасности и охраны труда; распознавать опасности производственного процесса и оборудования, проводить </w:t>
      </w:r>
      <w:proofErr w:type="gramStart"/>
      <w:r w:rsidR="00632856" w:rsidRPr="001B5626">
        <w:rPr>
          <w:bCs/>
          <w:sz w:val="23"/>
          <w:szCs w:val="23"/>
        </w:rPr>
        <w:t>измерения</w:t>
      </w:r>
      <w:proofErr w:type="gramEnd"/>
      <w:r w:rsidR="00632856" w:rsidRPr="001B5626">
        <w:rPr>
          <w:bCs/>
          <w:sz w:val="23"/>
          <w:szCs w:val="23"/>
        </w:rPr>
        <w:t xml:space="preserve"> уровней опасностей, обрабатывать полученные результаты, составлять прогнозы возможного развития ситуации; анализировать и прогнозировать производственный травматизм; осуществлять проверки безопасного состояния объектов различного назначения, проводить  экспертизу их безопасности, в соответствии с действующим законодательством Российской Федерации; анализировать и оценивать опасные и вредные факторы, опасности </w:t>
      </w:r>
      <w:proofErr w:type="spellStart"/>
      <w:r w:rsidR="00632856" w:rsidRPr="001B5626">
        <w:rPr>
          <w:bCs/>
          <w:sz w:val="23"/>
          <w:szCs w:val="23"/>
        </w:rPr>
        <w:t>техносферы</w:t>
      </w:r>
      <w:proofErr w:type="spellEnd"/>
      <w:r w:rsidR="00632856" w:rsidRPr="001B5626">
        <w:rPr>
          <w:bCs/>
          <w:sz w:val="23"/>
          <w:szCs w:val="23"/>
        </w:rPr>
        <w:t>; определять опасные, зоны приемлемого риска.</w:t>
      </w:r>
    </w:p>
    <w:p w14:paraId="407528D3" w14:textId="77777777" w:rsidR="00632856" w:rsidRPr="001B5626" w:rsidRDefault="00070FF9" w:rsidP="00632856">
      <w:pPr>
        <w:widowControl w:val="0"/>
        <w:tabs>
          <w:tab w:val="right" w:leader="underscore" w:pos="9639"/>
        </w:tabs>
        <w:spacing w:line="17" w:lineRule="atLeast"/>
        <w:rPr>
          <w:sz w:val="23"/>
          <w:szCs w:val="23"/>
        </w:rPr>
      </w:pPr>
      <w:r w:rsidRPr="001B5626">
        <w:rPr>
          <w:bCs/>
          <w:i/>
          <w:sz w:val="23"/>
          <w:szCs w:val="23"/>
        </w:rPr>
        <w:t>Навык:</w:t>
      </w:r>
      <w:r w:rsidR="005A2916" w:rsidRPr="001B5626">
        <w:rPr>
          <w:bCs/>
          <w:i/>
          <w:sz w:val="23"/>
          <w:szCs w:val="23"/>
        </w:rPr>
        <w:t xml:space="preserve"> </w:t>
      </w:r>
      <w:r w:rsidR="00632856" w:rsidRPr="001B5626">
        <w:rPr>
          <w:bCs/>
          <w:sz w:val="23"/>
          <w:szCs w:val="23"/>
        </w:rPr>
        <w:t>применения основных методов защиты производственного персонала; применения действующих нормативных</w:t>
      </w:r>
      <w:r w:rsidR="00632856" w:rsidRPr="001B5626">
        <w:rPr>
          <w:sz w:val="23"/>
          <w:szCs w:val="23"/>
        </w:rPr>
        <w:t xml:space="preserve"> правовых актов для решения задач обеспечения безопасности объектов защиты; работы с приборами и проведения измерений уровней опасностей, обработки полученных результатов, составления прогнозов возможного развития ситуации; осуществления проверки безопасного состояния объектов различного назначения; оценки опасных и вредных факторов, опасностей </w:t>
      </w:r>
      <w:proofErr w:type="spellStart"/>
      <w:r w:rsidR="00632856" w:rsidRPr="001B5626">
        <w:rPr>
          <w:sz w:val="23"/>
          <w:szCs w:val="23"/>
        </w:rPr>
        <w:t>техносферы</w:t>
      </w:r>
      <w:proofErr w:type="spellEnd"/>
      <w:r w:rsidR="00632856" w:rsidRPr="001B5626">
        <w:rPr>
          <w:sz w:val="23"/>
          <w:szCs w:val="23"/>
        </w:rPr>
        <w:t>; определения опасных зон, зон приемлемого риска; разработки мероприятий для обеспечения безопасности.</w:t>
      </w:r>
    </w:p>
    <w:p w14:paraId="69AC09B5" w14:textId="5F4C8F93" w:rsidR="00070FF9" w:rsidRPr="001B5626" w:rsidRDefault="00ED741D" w:rsidP="00632856">
      <w:pPr>
        <w:widowControl w:val="0"/>
        <w:tabs>
          <w:tab w:val="right" w:leader="underscore" w:pos="9639"/>
        </w:tabs>
        <w:spacing w:line="17" w:lineRule="atLeast"/>
        <w:rPr>
          <w:sz w:val="23"/>
          <w:szCs w:val="23"/>
        </w:rPr>
      </w:pPr>
      <w:r w:rsidRPr="001B5626">
        <w:rPr>
          <w:b/>
          <w:sz w:val="23"/>
          <w:szCs w:val="23"/>
        </w:rPr>
        <w:t xml:space="preserve">3. </w:t>
      </w:r>
      <w:r w:rsidR="00070FF9" w:rsidRPr="001B5626">
        <w:rPr>
          <w:b/>
          <w:sz w:val="23"/>
          <w:szCs w:val="23"/>
        </w:rPr>
        <w:t xml:space="preserve"> Содержание программы дисциплины</w:t>
      </w:r>
      <w:r w:rsidR="00070FF9" w:rsidRPr="001B5626">
        <w:rPr>
          <w:sz w:val="23"/>
          <w:szCs w:val="23"/>
        </w:rPr>
        <w:t xml:space="preserve">: </w:t>
      </w:r>
    </w:p>
    <w:p w14:paraId="07FD438B" w14:textId="77777777" w:rsidR="005A2916" w:rsidRPr="001B5626" w:rsidRDefault="005A2916" w:rsidP="009C2B94">
      <w:pPr>
        <w:widowControl w:val="0"/>
        <w:tabs>
          <w:tab w:val="right" w:leader="underscore" w:pos="9639"/>
        </w:tabs>
        <w:spacing w:line="17" w:lineRule="atLeast"/>
        <w:rPr>
          <w:sz w:val="23"/>
          <w:szCs w:val="23"/>
        </w:rPr>
      </w:pPr>
      <w:r w:rsidRPr="001B5626">
        <w:rPr>
          <w:sz w:val="23"/>
          <w:szCs w:val="23"/>
        </w:rPr>
        <w:t xml:space="preserve">Теоретические основы производственной безопасности. Безопасность производственного оборудования. Безопасность производственных процессов. Промышленная безопасность – составная часть системной безопасности. Опасные и вредные производственные факторы. Основы электробезопасности. </w:t>
      </w:r>
      <w:proofErr w:type="spellStart"/>
      <w:r w:rsidRPr="001B5626">
        <w:rPr>
          <w:sz w:val="23"/>
          <w:szCs w:val="23"/>
        </w:rPr>
        <w:t>Взрыво</w:t>
      </w:r>
      <w:proofErr w:type="spellEnd"/>
      <w:r w:rsidRPr="001B5626">
        <w:rPr>
          <w:sz w:val="23"/>
          <w:szCs w:val="23"/>
        </w:rPr>
        <w:t>- и пожаробезопасность.  Безопасность эксплуатации газового хозяйства предприятия.</w:t>
      </w:r>
    </w:p>
    <w:p w14:paraId="62991D38" w14:textId="77777777" w:rsidR="00ED741D" w:rsidRPr="001B5626" w:rsidRDefault="00ED741D" w:rsidP="00ED741D">
      <w:pPr>
        <w:widowControl w:val="0"/>
        <w:tabs>
          <w:tab w:val="left" w:pos="993"/>
          <w:tab w:val="right" w:leader="underscore" w:pos="9639"/>
        </w:tabs>
        <w:spacing w:line="17" w:lineRule="atLeast"/>
        <w:rPr>
          <w:b/>
          <w:sz w:val="23"/>
          <w:szCs w:val="23"/>
        </w:rPr>
      </w:pPr>
      <w:r w:rsidRPr="001B5626">
        <w:rPr>
          <w:b/>
          <w:sz w:val="23"/>
          <w:szCs w:val="23"/>
        </w:rPr>
        <w:t xml:space="preserve">4. Форма промежуточной аттестации: </w:t>
      </w:r>
      <w:r w:rsidRPr="001B5626">
        <w:rPr>
          <w:bCs/>
          <w:sz w:val="23"/>
          <w:szCs w:val="23"/>
        </w:rPr>
        <w:t>зачет.</w:t>
      </w:r>
    </w:p>
    <w:p w14:paraId="67FAE1F3" w14:textId="2702C72F" w:rsidR="00D16F86" w:rsidRPr="001B5626" w:rsidRDefault="00ED741D" w:rsidP="00ED741D">
      <w:pPr>
        <w:widowControl w:val="0"/>
        <w:tabs>
          <w:tab w:val="left" w:pos="993"/>
          <w:tab w:val="right" w:leader="underscore" w:pos="9639"/>
        </w:tabs>
        <w:spacing w:line="17" w:lineRule="atLeast"/>
        <w:rPr>
          <w:sz w:val="23"/>
          <w:szCs w:val="23"/>
        </w:rPr>
      </w:pPr>
      <w:r w:rsidRPr="001B5626">
        <w:rPr>
          <w:b/>
          <w:sz w:val="23"/>
          <w:szCs w:val="23"/>
        </w:rPr>
        <w:t xml:space="preserve">5. Разработчик: </w:t>
      </w:r>
      <w:r w:rsidRPr="001B5626">
        <w:rPr>
          <w:bCs/>
          <w:sz w:val="23"/>
          <w:szCs w:val="23"/>
        </w:rPr>
        <w:t xml:space="preserve">канд. </w:t>
      </w:r>
      <w:proofErr w:type="spellStart"/>
      <w:r w:rsidRPr="001B5626">
        <w:rPr>
          <w:bCs/>
          <w:sz w:val="23"/>
          <w:szCs w:val="23"/>
        </w:rPr>
        <w:t>техн</w:t>
      </w:r>
      <w:proofErr w:type="spellEnd"/>
      <w:proofErr w:type="gramStart"/>
      <w:r w:rsidRPr="001B5626">
        <w:rPr>
          <w:bCs/>
          <w:sz w:val="23"/>
          <w:szCs w:val="23"/>
        </w:rPr>
        <w:t>. наук</w:t>
      </w:r>
      <w:proofErr w:type="gramEnd"/>
      <w:r w:rsidRPr="001B5626">
        <w:rPr>
          <w:bCs/>
          <w:sz w:val="23"/>
          <w:szCs w:val="23"/>
        </w:rPr>
        <w:t xml:space="preserve">, доцент кафедры безопасности жизнедеятельности, механизации и автоматизации технологических процессов и производств </w:t>
      </w:r>
      <w:proofErr w:type="spellStart"/>
      <w:r w:rsidRPr="001B5626">
        <w:rPr>
          <w:bCs/>
          <w:sz w:val="23"/>
          <w:szCs w:val="23"/>
        </w:rPr>
        <w:t>Контарева</w:t>
      </w:r>
      <w:proofErr w:type="spellEnd"/>
      <w:r w:rsidRPr="001B5626">
        <w:rPr>
          <w:bCs/>
          <w:sz w:val="23"/>
          <w:szCs w:val="23"/>
        </w:rPr>
        <w:t xml:space="preserve"> В.Ю.</w:t>
      </w:r>
    </w:p>
    <w:sectPr w:rsidR="00D16F86" w:rsidRPr="001B5626" w:rsidSect="00AA09A4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67"/>
    <w:rsid w:val="00052043"/>
    <w:rsid w:val="00070FF9"/>
    <w:rsid w:val="001B5626"/>
    <w:rsid w:val="001D2BCC"/>
    <w:rsid w:val="00287672"/>
    <w:rsid w:val="002E0814"/>
    <w:rsid w:val="004B1770"/>
    <w:rsid w:val="005A2916"/>
    <w:rsid w:val="00632856"/>
    <w:rsid w:val="006824BA"/>
    <w:rsid w:val="008A22E9"/>
    <w:rsid w:val="0094180F"/>
    <w:rsid w:val="009C2B94"/>
    <w:rsid w:val="00AA09A4"/>
    <w:rsid w:val="00AB2CCD"/>
    <w:rsid w:val="00AD7668"/>
    <w:rsid w:val="00CF262D"/>
    <w:rsid w:val="00D10667"/>
    <w:rsid w:val="00D16F86"/>
    <w:rsid w:val="00E141A4"/>
    <w:rsid w:val="00E32E8C"/>
    <w:rsid w:val="00E57EF9"/>
    <w:rsid w:val="00ED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C78D"/>
  <w15:docId w15:val="{761C3B67-F45C-401A-8CA6-35B32F07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3A0AC-91E4-4434-8E73-7D7B1F98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Учетная запись Майкрософт</cp:lastModifiedBy>
  <cp:revision>4</cp:revision>
  <dcterms:created xsi:type="dcterms:W3CDTF">2021-09-12T15:47:00Z</dcterms:created>
  <dcterms:modified xsi:type="dcterms:W3CDTF">2023-05-28T10:46:00Z</dcterms:modified>
</cp:coreProperties>
</file>